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BF7" w:rsidRPr="00E87BF7" w:rsidRDefault="003C1087" w:rsidP="003C1087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BF7">
        <w:rPr>
          <w:rFonts w:ascii="Times New Roman" w:hAnsi="Times New Roman" w:cs="Times New Roman"/>
          <w:sz w:val="24"/>
          <w:szCs w:val="24"/>
        </w:rPr>
        <w:t>АННОТАЦИЯ</w:t>
      </w:r>
      <w:r w:rsidR="00E87BF7" w:rsidRPr="00E87BF7">
        <w:rPr>
          <w:rFonts w:ascii="Times New Roman" w:hAnsi="Times New Roman" w:cs="Times New Roman"/>
          <w:sz w:val="24"/>
          <w:szCs w:val="24"/>
        </w:rPr>
        <w:t xml:space="preserve"> РАБОЧЕЙ ПРОГРАММЫ ПО ДИСЦИПЛИНЕ</w:t>
      </w:r>
      <w:r w:rsidR="00E87BF7" w:rsidRPr="003C108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C1087" w:rsidRDefault="00E87BF7" w:rsidP="003C1087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087">
        <w:rPr>
          <w:rFonts w:ascii="Times New Roman" w:hAnsi="Times New Roman" w:cs="Times New Roman"/>
          <w:b/>
          <w:sz w:val="24"/>
          <w:szCs w:val="24"/>
        </w:rPr>
        <w:t>«АКУШЕРСТВО»</w:t>
      </w:r>
    </w:p>
    <w:p w:rsidR="00EB4309" w:rsidRPr="003C1087" w:rsidRDefault="00EB4309" w:rsidP="003C1087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BF7" w:rsidRDefault="00E87BF7" w:rsidP="00E87BF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Направление подготовки </w:t>
      </w:r>
      <w:r w:rsidRPr="00E87BF7">
        <w:rPr>
          <w:rFonts w:ascii="Times New Roman" w:hAnsi="Times New Roman" w:cs="Times New Roman"/>
          <w:sz w:val="24"/>
          <w:szCs w:val="24"/>
        </w:rPr>
        <w:t>31.05.03 «Стоматология</w:t>
      </w:r>
      <w:r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Pr="00E87BF7">
        <w:rPr>
          <w:rFonts w:ascii="Times New Roman" w:hAnsi="Times New Roman" w:cs="Times New Roman"/>
          <w:sz w:val="24"/>
          <w:szCs w:val="24"/>
        </w:rPr>
        <w:t>»</w:t>
      </w:r>
    </w:p>
    <w:p w:rsidR="00E87BF7" w:rsidRPr="00E87BF7" w:rsidRDefault="00E87BF7" w:rsidP="00E87BF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Место дисциплины в структуре основной образовательной программы - </w:t>
      </w:r>
      <w:r>
        <w:rPr>
          <w:rFonts w:ascii="Times New Roman" w:hAnsi="Times New Roman" w:cs="Times New Roman"/>
          <w:sz w:val="24"/>
          <w:szCs w:val="24"/>
        </w:rPr>
        <w:t>Учебная дисциплина «</w:t>
      </w:r>
      <w:r w:rsidRPr="003C1087">
        <w:rPr>
          <w:rFonts w:ascii="Times New Roman" w:hAnsi="Times New Roman" w:cs="Times New Roman"/>
          <w:sz w:val="24"/>
          <w:szCs w:val="24"/>
        </w:rPr>
        <w:t>Акушерство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3C1087">
        <w:rPr>
          <w:rFonts w:ascii="Times New Roman" w:hAnsi="Times New Roman" w:cs="Times New Roman"/>
          <w:sz w:val="24"/>
          <w:szCs w:val="24"/>
        </w:rPr>
        <w:t xml:space="preserve"> относиться к базовой части Блока I </w:t>
      </w:r>
      <w:r w:rsidR="00804435" w:rsidRPr="00804435">
        <w:rPr>
          <w:rFonts w:ascii="Times New Roman" w:hAnsi="Times New Roman" w:cs="Times New Roman"/>
          <w:sz w:val="24"/>
          <w:szCs w:val="24"/>
        </w:rPr>
        <w:t>(</w:t>
      </w:r>
      <w:r w:rsidR="00804435">
        <w:rPr>
          <w:rFonts w:ascii="Times New Roman" w:hAnsi="Times New Roman" w:cs="Times New Roman"/>
          <w:sz w:val="24"/>
          <w:szCs w:val="24"/>
        </w:rPr>
        <w:t xml:space="preserve">гуманитарный, социальный и экономический цикл) </w:t>
      </w:r>
      <w:r w:rsidRPr="003C1087">
        <w:rPr>
          <w:rFonts w:ascii="Times New Roman" w:hAnsi="Times New Roman" w:cs="Times New Roman"/>
          <w:sz w:val="24"/>
          <w:szCs w:val="24"/>
        </w:rPr>
        <w:t>образо</w:t>
      </w:r>
      <w:r>
        <w:rPr>
          <w:rFonts w:ascii="Times New Roman" w:hAnsi="Times New Roman" w:cs="Times New Roman"/>
          <w:sz w:val="24"/>
          <w:szCs w:val="24"/>
        </w:rPr>
        <w:t xml:space="preserve">вательной программы </w:t>
      </w:r>
      <w:r w:rsidRPr="003C1087">
        <w:rPr>
          <w:rFonts w:ascii="Times New Roman" w:hAnsi="Times New Roman" w:cs="Times New Roman"/>
          <w:sz w:val="24"/>
          <w:szCs w:val="24"/>
        </w:rPr>
        <w:t xml:space="preserve"> изучается в VI семестре на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3C1087">
        <w:rPr>
          <w:rFonts w:ascii="Times New Roman" w:hAnsi="Times New Roman" w:cs="Times New Roman"/>
          <w:sz w:val="24"/>
          <w:szCs w:val="24"/>
        </w:rPr>
        <w:t xml:space="preserve"> курсе.</w:t>
      </w:r>
    </w:p>
    <w:p w:rsidR="003C1087" w:rsidRDefault="003C1087" w:rsidP="00E87BF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1087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E87BF7">
        <w:rPr>
          <w:rFonts w:ascii="Times New Roman" w:hAnsi="Times New Roman" w:cs="Times New Roman"/>
          <w:b/>
          <w:sz w:val="24"/>
          <w:szCs w:val="24"/>
        </w:rPr>
        <w:t>изучен</w:t>
      </w:r>
      <w:r w:rsidRPr="003C1087">
        <w:rPr>
          <w:rFonts w:ascii="Times New Roman" w:hAnsi="Times New Roman" w:cs="Times New Roman"/>
          <w:b/>
          <w:sz w:val="24"/>
          <w:szCs w:val="24"/>
        </w:rPr>
        <w:t>ия дисциплины:</w:t>
      </w:r>
      <w:r w:rsidRPr="003C1087">
        <w:rPr>
          <w:rFonts w:ascii="Times New Roman" w:hAnsi="Times New Roman" w:cs="Times New Roman"/>
          <w:sz w:val="24"/>
          <w:szCs w:val="24"/>
        </w:rPr>
        <w:t xml:space="preserve"> формирование у обучающегося общекультурных, общепрофессиональных и профессиональных компетенций, профессионально значимых качеств, необходимых для первичного обследования беременной, установления предварительного диагноза, оказания экстренной квал</w:t>
      </w:r>
      <w:r>
        <w:rPr>
          <w:rFonts w:ascii="Times New Roman" w:hAnsi="Times New Roman" w:cs="Times New Roman"/>
          <w:sz w:val="24"/>
          <w:szCs w:val="24"/>
        </w:rPr>
        <w:t>ифицированной помощи пациенткам п</w:t>
      </w:r>
      <w:r w:rsidRPr="003C1087">
        <w:rPr>
          <w:rFonts w:ascii="Times New Roman" w:hAnsi="Times New Roman" w:cs="Times New Roman"/>
          <w:sz w:val="24"/>
          <w:szCs w:val="24"/>
        </w:rPr>
        <w:t xml:space="preserve">ри физиологических родах, патологической беременности, неотложных и </w:t>
      </w:r>
      <w:proofErr w:type="spellStart"/>
      <w:r w:rsidRPr="003C1087">
        <w:rPr>
          <w:rFonts w:ascii="Times New Roman" w:hAnsi="Times New Roman" w:cs="Times New Roman"/>
          <w:sz w:val="24"/>
          <w:szCs w:val="24"/>
        </w:rPr>
        <w:t>жизнеопасных</w:t>
      </w:r>
      <w:proofErr w:type="spellEnd"/>
      <w:r w:rsidRPr="003C1087">
        <w:rPr>
          <w:rFonts w:ascii="Times New Roman" w:hAnsi="Times New Roman" w:cs="Times New Roman"/>
          <w:sz w:val="24"/>
          <w:szCs w:val="24"/>
        </w:rPr>
        <w:t xml:space="preserve"> состояниях в рамках обязанностей врача общей практики. </w:t>
      </w:r>
      <w:proofErr w:type="gramEnd"/>
    </w:p>
    <w:p w:rsidR="00E87BF7" w:rsidRPr="003C1087" w:rsidRDefault="00E87BF7" w:rsidP="00E87BF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7BF7">
        <w:rPr>
          <w:rFonts w:ascii="Times New Roman" w:hAnsi="Times New Roman" w:cs="Times New Roman"/>
          <w:sz w:val="24"/>
          <w:szCs w:val="24"/>
        </w:rPr>
        <w:t xml:space="preserve">Компетенции, формируемые в результате освоения дисциплины: </w:t>
      </w:r>
    </w:p>
    <w:p w:rsidR="00E87BF7" w:rsidRPr="003C108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C1087">
        <w:rPr>
          <w:rFonts w:ascii="Times New Roman" w:hAnsi="Times New Roman" w:cs="Times New Roman"/>
          <w:sz w:val="24"/>
          <w:szCs w:val="24"/>
          <w:u w:val="single"/>
        </w:rPr>
        <w:t>- общекультурные компетенции (ОК):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87BF7">
        <w:rPr>
          <w:rFonts w:ascii="Times New Roman" w:hAnsi="Times New Roman" w:cs="Times New Roman"/>
          <w:b/>
          <w:sz w:val="24"/>
          <w:szCs w:val="24"/>
        </w:rPr>
        <w:t>OK-l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ab/>
      </w:r>
      <w:r w:rsidRPr="003C1087">
        <w:rPr>
          <w:rFonts w:ascii="Times New Roman" w:hAnsi="Times New Roman" w:cs="Times New Roman"/>
          <w:sz w:val="24"/>
          <w:szCs w:val="24"/>
        </w:rPr>
        <w:t>способность к абстрактному мышл</w:t>
      </w:r>
      <w:r>
        <w:rPr>
          <w:rFonts w:ascii="Times New Roman" w:hAnsi="Times New Roman" w:cs="Times New Roman"/>
          <w:sz w:val="24"/>
          <w:szCs w:val="24"/>
        </w:rPr>
        <w:t xml:space="preserve">ению, анализу, синтезу; 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BF7">
        <w:rPr>
          <w:rFonts w:ascii="Times New Roman" w:hAnsi="Times New Roman" w:cs="Times New Roman"/>
          <w:b/>
          <w:sz w:val="24"/>
          <w:szCs w:val="24"/>
        </w:rPr>
        <w:t>ОК-7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C10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C1087">
        <w:rPr>
          <w:rFonts w:ascii="Times New Roman" w:hAnsi="Times New Roman" w:cs="Times New Roman"/>
          <w:sz w:val="24"/>
          <w:szCs w:val="24"/>
        </w:rPr>
        <w:t>методы защиты в условиях</w:t>
      </w:r>
      <w:r>
        <w:rPr>
          <w:rFonts w:ascii="Times New Roman" w:hAnsi="Times New Roman" w:cs="Times New Roman"/>
          <w:sz w:val="24"/>
          <w:szCs w:val="24"/>
        </w:rPr>
        <w:t xml:space="preserve"> чрезвычайных ситуаций. 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C1087">
        <w:rPr>
          <w:rFonts w:ascii="Times New Roman" w:hAnsi="Times New Roman" w:cs="Times New Roman"/>
          <w:sz w:val="24"/>
          <w:szCs w:val="24"/>
        </w:rPr>
        <w:t xml:space="preserve"> </w:t>
      </w:r>
      <w:r w:rsidRPr="00AA577E">
        <w:rPr>
          <w:rFonts w:ascii="Times New Roman" w:hAnsi="Times New Roman" w:cs="Times New Roman"/>
          <w:sz w:val="24"/>
          <w:szCs w:val="24"/>
          <w:u w:val="single"/>
        </w:rPr>
        <w:t>общепрофессиональные компетенции (ОПК):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BF7">
        <w:rPr>
          <w:rFonts w:ascii="Times New Roman" w:hAnsi="Times New Roman" w:cs="Times New Roman"/>
          <w:b/>
          <w:sz w:val="24"/>
          <w:szCs w:val="24"/>
        </w:rPr>
        <w:t>ОПК-4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ab/>
        <w:t>о способность и готовность реали</w:t>
      </w:r>
      <w:r w:rsidRPr="003C1087">
        <w:rPr>
          <w:rFonts w:ascii="Times New Roman" w:hAnsi="Times New Roman" w:cs="Times New Roman"/>
          <w:sz w:val="24"/>
          <w:szCs w:val="24"/>
        </w:rPr>
        <w:t xml:space="preserve">зовать этические и </w:t>
      </w:r>
      <w:proofErr w:type="spellStart"/>
      <w:r w:rsidRPr="003C1087">
        <w:rPr>
          <w:rFonts w:ascii="Times New Roman" w:hAnsi="Times New Roman" w:cs="Times New Roman"/>
          <w:sz w:val="24"/>
          <w:szCs w:val="24"/>
        </w:rPr>
        <w:t>деонтологические</w:t>
      </w:r>
      <w:proofErr w:type="spellEnd"/>
      <w:r w:rsidRPr="003C1087">
        <w:rPr>
          <w:rFonts w:ascii="Times New Roman" w:hAnsi="Times New Roman" w:cs="Times New Roman"/>
          <w:sz w:val="24"/>
          <w:szCs w:val="24"/>
        </w:rPr>
        <w:t xml:space="preserve"> принципы в профессиональной деятельности; 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BF7">
        <w:rPr>
          <w:rFonts w:ascii="Times New Roman" w:hAnsi="Times New Roman" w:cs="Times New Roman"/>
          <w:b/>
          <w:sz w:val="24"/>
          <w:szCs w:val="24"/>
        </w:rPr>
        <w:t>ОПК-9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C10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3C1087">
        <w:rPr>
          <w:rFonts w:ascii="Times New Roman" w:hAnsi="Times New Roman" w:cs="Times New Roman"/>
          <w:sz w:val="24"/>
          <w:szCs w:val="24"/>
        </w:rPr>
        <w:t>способность к оценке морфофункциональных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3C1087">
        <w:rPr>
          <w:rFonts w:ascii="Times New Roman" w:hAnsi="Times New Roman" w:cs="Times New Roman"/>
          <w:sz w:val="24"/>
          <w:szCs w:val="24"/>
        </w:rPr>
        <w:t xml:space="preserve"> физиологических состояний и патологических процессов в организме че</w:t>
      </w:r>
      <w:r>
        <w:rPr>
          <w:rFonts w:ascii="Times New Roman" w:hAnsi="Times New Roman" w:cs="Times New Roman"/>
          <w:sz w:val="24"/>
          <w:szCs w:val="24"/>
        </w:rPr>
        <w:t>ловека для решения профессионал</w:t>
      </w:r>
      <w:r w:rsidRPr="003C1087">
        <w:rPr>
          <w:rFonts w:ascii="Times New Roman" w:hAnsi="Times New Roman" w:cs="Times New Roman"/>
          <w:sz w:val="24"/>
          <w:szCs w:val="24"/>
        </w:rPr>
        <w:t>ьных за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3C1087">
        <w:rPr>
          <w:rFonts w:ascii="Times New Roman" w:hAnsi="Times New Roman" w:cs="Times New Roman"/>
          <w:sz w:val="24"/>
          <w:szCs w:val="24"/>
        </w:rPr>
        <w:t>ач.</w:t>
      </w:r>
    </w:p>
    <w:p w:rsidR="00E87BF7" w:rsidRPr="003C108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C1087">
        <w:rPr>
          <w:rFonts w:ascii="Times New Roman" w:hAnsi="Times New Roman" w:cs="Times New Roman"/>
          <w:sz w:val="24"/>
          <w:szCs w:val="24"/>
          <w:u w:val="single"/>
        </w:rPr>
        <w:t xml:space="preserve"> - профессиональные компетенции (ПК): 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 xml:space="preserve"> способность к определению у пациенток основных пат</w:t>
      </w:r>
      <w:r>
        <w:rPr>
          <w:rFonts w:ascii="Times New Roman" w:hAnsi="Times New Roman" w:cs="Times New Roman"/>
          <w:sz w:val="24"/>
          <w:szCs w:val="24"/>
        </w:rPr>
        <w:t xml:space="preserve">ологических состояний, симптомов, синдромов стоматологических заболеваний, нозологических форм в соответствии с Международной статистической классификацией болезней и </w:t>
      </w:r>
      <w:r w:rsidRPr="003C1087">
        <w:rPr>
          <w:rFonts w:ascii="Times New Roman" w:hAnsi="Times New Roman" w:cs="Times New Roman"/>
          <w:sz w:val="24"/>
          <w:szCs w:val="24"/>
        </w:rPr>
        <w:t>проблем,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1087">
        <w:rPr>
          <w:rFonts w:ascii="Times New Roman" w:hAnsi="Times New Roman" w:cs="Times New Roman"/>
          <w:sz w:val="24"/>
          <w:szCs w:val="24"/>
        </w:rPr>
        <w:t>связанных 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1087">
        <w:rPr>
          <w:rFonts w:ascii="Times New Roman" w:hAnsi="Times New Roman" w:cs="Times New Roman"/>
          <w:sz w:val="24"/>
          <w:szCs w:val="24"/>
        </w:rPr>
        <w:t>здоровьем Х пересмотра (</w:t>
      </w:r>
      <w:r>
        <w:rPr>
          <w:rFonts w:ascii="Times New Roman" w:hAnsi="Times New Roman" w:cs="Times New Roman"/>
          <w:sz w:val="24"/>
          <w:szCs w:val="24"/>
        </w:rPr>
        <w:t>МКБ-Х</w:t>
      </w:r>
      <w:r w:rsidRPr="003C1087">
        <w:rPr>
          <w:rFonts w:ascii="Times New Roman" w:hAnsi="Times New Roman" w:cs="Times New Roman"/>
          <w:sz w:val="24"/>
          <w:szCs w:val="24"/>
        </w:rPr>
        <w:t>).</w:t>
      </w:r>
    </w:p>
    <w:p w:rsidR="00E87BF7" w:rsidRPr="009B7156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156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9B7156">
        <w:rPr>
          <w:rFonts w:ascii="Times New Roman" w:hAnsi="Times New Roman" w:cs="Times New Roman"/>
          <w:b/>
          <w:sz w:val="24"/>
          <w:szCs w:val="24"/>
        </w:rPr>
        <w:t xml:space="preserve"> результате освоения дисциплины </w:t>
      </w:r>
      <w:proofErr w:type="gramStart"/>
      <w:r w:rsidRPr="009B7156">
        <w:rPr>
          <w:rFonts w:ascii="Times New Roman" w:hAnsi="Times New Roman" w:cs="Times New Roman"/>
          <w:b/>
          <w:sz w:val="24"/>
          <w:szCs w:val="24"/>
        </w:rPr>
        <w:t>обучаю</w:t>
      </w:r>
      <w:r>
        <w:rPr>
          <w:rFonts w:ascii="Times New Roman" w:hAnsi="Times New Roman" w:cs="Times New Roman"/>
          <w:b/>
          <w:sz w:val="24"/>
          <w:szCs w:val="24"/>
        </w:rPr>
        <w:t>щ</w:t>
      </w:r>
      <w:r w:rsidRPr="009B7156">
        <w:rPr>
          <w:rFonts w:ascii="Times New Roman" w:hAnsi="Times New Roman" w:cs="Times New Roman"/>
          <w:b/>
          <w:sz w:val="24"/>
          <w:szCs w:val="24"/>
        </w:rPr>
        <w:t>ийся</w:t>
      </w:r>
      <w:proofErr w:type="gramEnd"/>
      <w:r w:rsidRPr="009B7156">
        <w:rPr>
          <w:rFonts w:ascii="Times New Roman" w:hAnsi="Times New Roman" w:cs="Times New Roman"/>
          <w:b/>
          <w:sz w:val="24"/>
          <w:szCs w:val="24"/>
        </w:rPr>
        <w:t xml:space="preserve"> должен:</w:t>
      </w:r>
    </w:p>
    <w:p w:rsidR="00E87BF7" w:rsidRPr="009B7156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B7156">
        <w:rPr>
          <w:rFonts w:ascii="Times New Roman" w:hAnsi="Times New Roman" w:cs="Times New Roman"/>
          <w:sz w:val="24"/>
          <w:szCs w:val="24"/>
          <w:u w:val="single"/>
        </w:rPr>
        <w:t xml:space="preserve"> Знать: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>- методы и приемы философского анализа проблем, формы и методы на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C1087">
        <w:rPr>
          <w:rFonts w:ascii="Times New Roman" w:hAnsi="Times New Roman" w:cs="Times New Roman"/>
          <w:sz w:val="24"/>
          <w:szCs w:val="24"/>
        </w:rPr>
        <w:t>чного познания;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 xml:space="preserve"> - основы законодательства РФ, основные нормативно-технические документы по охране здоровья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C1087">
        <w:rPr>
          <w:rFonts w:ascii="Times New Roman" w:hAnsi="Times New Roman" w:cs="Times New Roman"/>
          <w:sz w:val="24"/>
          <w:szCs w:val="24"/>
        </w:rPr>
        <w:t xml:space="preserve">атери и ребенка; 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lastRenderedPageBreak/>
        <w:t>- организацию акушерской помо</w:t>
      </w:r>
      <w:r>
        <w:rPr>
          <w:rFonts w:ascii="Times New Roman" w:hAnsi="Times New Roman" w:cs="Times New Roman"/>
          <w:sz w:val="24"/>
          <w:szCs w:val="24"/>
        </w:rPr>
        <w:t>щи</w:t>
      </w:r>
      <w:r w:rsidRPr="003C1087">
        <w:rPr>
          <w:rFonts w:ascii="Times New Roman" w:hAnsi="Times New Roman" w:cs="Times New Roman"/>
          <w:sz w:val="24"/>
          <w:szCs w:val="24"/>
        </w:rPr>
        <w:t xml:space="preserve"> населению, особенности течения беременности</w:t>
      </w:r>
      <w:proofErr w:type="gramStart"/>
      <w:r w:rsidRPr="003C1087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3C1087">
        <w:rPr>
          <w:rFonts w:ascii="Times New Roman" w:hAnsi="Times New Roman" w:cs="Times New Roman"/>
          <w:sz w:val="24"/>
          <w:szCs w:val="24"/>
        </w:rPr>
        <w:t xml:space="preserve">едение беременности; </w:t>
      </w:r>
    </w:p>
    <w:p w:rsidR="00E87BF7" w:rsidRPr="003C108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 xml:space="preserve">- принципы диспансерного стоматологического наблюдения различных </w:t>
      </w:r>
      <w:proofErr w:type="spellStart"/>
      <w:r w:rsidRPr="003C1087">
        <w:rPr>
          <w:rFonts w:ascii="Times New Roman" w:hAnsi="Times New Roman" w:cs="Times New Roman"/>
          <w:sz w:val="24"/>
          <w:szCs w:val="24"/>
        </w:rPr>
        <w:t>возрастнополовых</w:t>
      </w:r>
      <w:proofErr w:type="spellEnd"/>
      <w:r w:rsidRPr="003C1087">
        <w:rPr>
          <w:rFonts w:ascii="Times New Roman" w:hAnsi="Times New Roman" w:cs="Times New Roman"/>
          <w:sz w:val="24"/>
          <w:szCs w:val="24"/>
        </w:rPr>
        <w:t xml:space="preserve"> и социальных групп населения (беременных, родильниц); организацию врачебно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3C1087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C1087">
        <w:rPr>
          <w:rFonts w:ascii="Times New Roman" w:hAnsi="Times New Roman" w:cs="Times New Roman"/>
          <w:sz w:val="24"/>
          <w:szCs w:val="24"/>
        </w:rPr>
        <w:t xml:space="preserve"> состояния стоматологического здоровья беременных;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>- морально-этические нормы, правила и принципы профессионального врачебного поведения, права пациента и врача, основные этические документы профессиональны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3C1087">
        <w:rPr>
          <w:rFonts w:ascii="Times New Roman" w:hAnsi="Times New Roman" w:cs="Times New Roman"/>
          <w:sz w:val="24"/>
          <w:szCs w:val="24"/>
        </w:rPr>
        <w:t xml:space="preserve"> медицинских ассоциаций и организаций; 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>- требования и правила получ</w:t>
      </w:r>
      <w:r>
        <w:rPr>
          <w:rFonts w:ascii="Times New Roman" w:hAnsi="Times New Roman" w:cs="Times New Roman"/>
          <w:sz w:val="24"/>
          <w:szCs w:val="24"/>
        </w:rPr>
        <w:t>ения (информированного согласия</w:t>
      </w:r>
      <w:r w:rsidRPr="003C1087">
        <w:rPr>
          <w:rFonts w:ascii="Times New Roman" w:hAnsi="Times New Roman" w:cs="Times New Roman"/>
          <w:sz w:val="24"/>
          <w:szCs w:val="24"/>
        </w:rPr>
        <w:t xml:space="preserve">) пациентки на диагностические и лечебные процедуры; 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>- особенности течения беременности и родов; диагностику и ведение беременности; - современные методы клинической, лабораторной и инструмент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C1087">
        <w:rPr>
          <w:rFonts w:ascii="Times New Roman" w:hAnsi="Times New Roman" w:cs="Times New Roman"/>
          <w:sz w:val="24"/>
          <w:szCs w:val="24"/>
        </w:rPr>
        <w:t xml:space="preserve">льной диагностики беременности; 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>- этиологию, патогенез, диагностику, лечение и профилактику наиболее часто встречаю</w:t>
      </w:r>
      <w:r>
        <w:rPr>
          <w:rFonts w:ascii="Times New Roman" w:hAnsi="Times New Roman" w:cs="Times New Roman"/>
          <w:sz w:val="24"/>
          <w:szCs w:val="24"/>
        </w:rPr>
        <w:t>щ</w:t>
      </w:r>
      <w:r w:rsidRPr="003C1087">
        <w:rPr>
          <w:rFonts w:ascii="Times New Roman" w:hAnsi="Times New Roman" w:cs="Times New Roman"/>
          <w:sz w:val="24"/>
          <w:szCs w:val="24"/>
        </w:rPr>
        <w:t xml:space="preserve">ихся заболеваний (и осложнений беременности); 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>- клиническую картину, особенности течения наиболее распространенных заболеваний (осложне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C1087">
        <w:rPr>
          <w:rFonts w:ascii="Times New Roman" w:hAnsi="Times New Roman" w:cs="Times New Roman"/>
          <w:sz w:val="24"/>
          <w:szCs w:val="24"/>
        </w:rPr>
        <w:t>ий беременности), протекающих в типичной форме у беременн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3C1087">
        <w:rPr>
          <w:rFonts w:ascii="Times New Roman" w:hAnsi="Times New Roman" w:cs="Times New Roman"/>
          <w:sz w:val="24"/>
          <w:szCs w:val="24"/>
        </w:rPr>
        <w:t>, родильниц; - клинические проявления основных синдромов, требу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C1087">
        <w:rPr>
          <w:rFonts w:ascii="Times New Roman" w:hAnsi="Times New Roman" w:cs="Times New Roman"/>
          <w:sz w:val="24"/>
          <w:szCs w:val="24"/>
        </w:rPr>
        <w:t>щих хирургического лечения (</w:t>
      </w:r>
      <w:proofErr w:type="spellStart"/>
      <w:r w:rsidRPr="003C1087">
        <w:rPr>
          <w:rFonts w:ascii="Times New Roman" w:hAnsi="Times New Roman" w:cs="Times New Roman"/>
          <w:sz w:val="24"/>
          <w:szCs w:val="24"/>
        </w:rPr>
        <w:t>родоразрешения</w:t>
      </w:r>
      <w:proofErr w:type="spellEnd"/>
      <w:r w:rsidRPr="003C1087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>- общие принципы и особенности диагностики (пр</w:t>
      </w:r>
      <w:proofErr w:type="gramStart"/>
      <w:r w:rsidRPr="003C1087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3C1087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3C1087">
        <w:rPr>
          <w:rFonts w:ascii="Times New Roman" w:hAnsi="Times New Roman" w:cs="Times New Roman"/>
          <w:sz w:val="24"/>
          <w:szCs w:val="24"/>
        </w:rPr>
        <w:t>поснатальной</w:t>
      </w:r>
      <w:proofErr w:type="spellEnd"/>
      <w:r w:rsidRPr="003C1087">
        <w:rPr>
          <w:rFonts w:ascii="Times New Roman" w:hAnsi="Times New Roman" w:cs="Times New Roman"/>
          <w:sz w:val="24"/>
          <w:szCs w:val="24"/>
        </w:rPr>
        <w:t>) наследственных заболеваний и врождённых аномалий;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 xml:space="preserve"> - особенности организации оказания медицинской помощи, 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1087">
        <w:rPr>
          <w:rFonts w:ascii="Times New Roman" w:hAnsi="Times New Roman" w:cs="Times New Roman"/>
          <w:sz w:val="24"/>
          <w:szCs w:val="24"/>
        </w:rPr>
        <w:t>реанимационн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3C1087">
        <w:rPr>
          <w:rFonts w:ascii="Times New Roman" w:hAnsi="Times New Roman" w:cs="Times New Roman"/>
          <w:sz w:val="24"/>
          <w:szCs w:val="24"/>
        </w:rPr>
        <w:t xml:space="preserve"> мероприятий в чрезв</w:t>
      </w:r>
      <w:r>
        <w:rPr>
          <w:rFonts w:ascii="Times New Roman" w:hAnsi="Times New Roman" w:cs="Times New Roman"/>
          <w:sz w:val="24"/>
          <w:szCs w:val="24"/>
        </w:rPr>
        <w:t>ычайны</w:t>
      </w:r>
      <w:r w:rsidRPr="003C1087">
        <w:rPr>
          <w:rFonts w:ascii="Times New Roman" w:hAnsi="Times New Roman" w:cs="Times New Roman"/>
          <w:sz w:val="24"/>
          <w:szCs w:val="24"/>
        </w:rPr>
        <w:t xml:space="preserve">х ситуациях (кома, шок); 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 xml:space="preserve">- Виды и методы современной анестезии; особенности проведения интенсивной терапии. </w:t>
      </w:r>
      <w:r w:rsidRPr="00142980">
        <w:rPr>
          <w:rFonts w:ascii="Times New Roman" w:hAnsi="Times New Roman" w:cs="Times New Roman"/>
          <w:sz w:val="24"/>
          <w:szCs w:val="24"/>
          <w:u w:val="single"/>
        </w:rPr>
        <w:t>Уметь: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 xml:space="preserve">- анализировать и оценивать социальную ситуацию в России, 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 xml:space="preserve">- анализировать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C1087">
        <w:rPr>
          <w:rFonts w:ascii="Times New Roman" w:hAnsi="Times New Roman" w:cs="Times New Roman"/>
          <w:sz w:val="24"/>
          <w:szCs w:val="24"/>
        </w:rPr>
        <w:t xml:space="preserve"> оценивать качество медицинской, стоматологической помощи, состояние здоровья беременных, влияние на него факторов окружающей и производственной среды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 xml:space="preserve"> - защищать гражданские права врачей и пациентов</w:t>
      </w:r>
      <w:proofErr w:type="gramStart"/>
      <w:r w:rsidRPr="003C108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C1087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Pr="003C1087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C1087">
        <w:rPr>
          <w:rFonts w:ascii="Times New Roman" w:hAnsi="Times New Roman" w:cs="Times New Roman"/>
          <w:sz w:val="24"/>
          <w:szCs w:val="24"/>
        </w:rPr>
        <w:t>обрать полный медицинский анамнез беременной, включая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C1087">
        <w:rPr>
          <w:rFonts w:ascii="Times New Roman" w:hAnsi="Times New Roman" w:cs="Times New Roman"/>
          <w:sz w:val="24"/>
          <w:szCs w:val="24"/>
        </w:rPr>
        <w:t>данные о состоянии полости рта и зубов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 xml:space="preserve"> - провести </w:t>
      </w:r>
      <w:proofErr w:type="spellStart"/>
      <w:r w:rsidRPr="003C1087">
        <w:rPr>
          <w:rFonts w:ascii="Times New Roman" w:hAnsi="Times New Roman" w:cs="Times New Roman"/>
          <w:sz w:val="24"/>
          <w:szCs w:val="24"/>
        </w:rPr>
        <w:t>физика</w:t>
      </w:r>
      <w:r>
        <w:rPr>
          <w:rFonts w:ascii="Times New Roman" w:hAnsi="Times New Roman" w:cs="Times New Roman"/>
          <w:sz w:val="24"/>
          <w:szCs w:val="24"/>
        </w:rPr>
        <w:t>льное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специа</w:t>
      </w:r>
      <w:r w:rsidRPr="003C1087">
        <w:rPr>
          <w:rFonts w:ascii="Times New Roman" w:hAnsi="Times New Roman" w:cs="Times New Roman"/>
          <w:sz w:val="24"/>
          <w:szCs w:val="24"/>
        </w:rPr>
        <w:t xml:space="preserve">льное обследование беременной, направить ее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3C1087">
        <w:rPr>
          <w:rFonts w:ascii="Times New Roman" w:hAnsi="Times New Roman" w:cs="Times New Roman"/>
          <w:sz w:val="24"/>
          <w:szCs w:val="24"/>
        </w:rPr>
        <w:t xml:space="preserve"> лабораторно-</w:t>
      </w:r>
      <w:r>
        <w:rPr>
          <w:rFonts w:ascii="Times New Roman" w:hAnsi="Times New Roman" w:cs="Times New Roman"/>
          <w:sz w:val="24"/>
          <w:szCs w:val="24"/>
        </w:rPr>
        <w:t>инструментальное</w:t>
      </w:r>
      <w:r w:rsidRPr="003C1087">
        <w:rPr>
          <w:rFonts w:ascii="Times New Roman" w:hAnsi="Times New Roman" w:cs="Times New Roman"/>
          <w:sz w:val="24"/>
          <w:szCs w:val="24"/>
        </w:rPr>
        <w:t xml:space="preserve"> обследование, на консультацию к специалистам, 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lastRenderedPageBreak/>
        <w:t xml:space="preserve">- интерпретировать результаты обследования, поставить пациентке предварительный диагноз, </w:t>
      </w:r>
      <w:r>
        <w:rPr>
          <w:rFonts w:ascii="Times New Roman" w:hAnsi="Times New Roman" w:cs="Times New Roman"/>
          <w:sz w:val="24"/>
          <w:szCs w:val="24"/>
        </w:rPr>
        <w:t>назначить объем дополнительных исследований для ут</w:t>
      </w:r>
      <w:r w:rsidRPr="003C1087">
        <w:rPr>
          <w:rFonts w:ascii="Times New Roman" w:hAnsi="Times New Roman" w:cs="Times New Roman"/>
          <w:sz w:val="24"/>
          <w:szCs w:val="24"/>
        </w:rPr>
        <w:t xml:space="preserve">очнения диагноза, сформулировать клинический диагноз. </w:t>
      </w:r>
    </w:p>
    <w:p w:rsidR="00E87BF7" w:rsidRPr="003C108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>- оказать неотложную помощь при родах.</w:t>
      </w:r>
    </w:p>
    <w:p w:rsidR="00E87BF7" w:rsidRPr="003C108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выявлять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жизнеопасные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нарушения и оказывать при неотложны</w:t>
      </w:r>
      <w:r w:rsidRPr="003C1087">
        <w:rPr>
          <w:rFonts w:ascii="Times New Roman" w:hAnsi="Times New Roman" w:cs="Times New Roman"/>
          <w:sz w:val="24"/>
          <w:szCs w:val="24"/>
        </w:rPr>
        <w:t>х состояниях первую помощь.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>- обосновать фармакотерапию у конкретной больной при неотложн</w:t>
      </w:r>
      <w:r>
        <w:rPr>
          <w:rFonts w:ascii="Times New Roman" w:hAnsi="Times New Roman" w:cs="Times New Roman"/>
          <w:sz w:val="24"/>
          <w:szCs w:val="24"/>
        </w:rPr>
        <w:t xml:space="preserve">ых </w:t>
      </w:r>
      <w:r w:rsidRPr="003C1087">
        <w:rPr>
          <w:rFonts w:ascii="Times New Roman" w:hAnsi="Times New Roman" w:cs="Times New Roman"/>
          <w:sz w:val="24"/>
          <w:szCs w:val="24"/>
        </w:rPr>
        <w:t xml:space="preserve">состояниях. 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>- осуще</w:t>
      </w:r>
      <w:r>
        <w:rPr>
          <w:rFonts w:ascii="Times New Roman" w:hAnsi="Times New Roman" w:cs="Times New Roman"/>
          <w:sz w:val="24"/>
          <w:szCs w:val="24"/>
        </w:rPr>
        <w:t>ствлять</w:t>
      </w:r>
      <w:r w:rsidRPr="003C1087">
        <w:rPr>
          <w:rFonts w:ascii="Times New Roman" w:hAnsi="Times New Roman" w:cs="Times New Roman"/>
          <w:sz w:val="24"/>
          <w:szCs w:val="24"/>
        </w:rPr>
        <w:t xml:space="preserve"> прием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C1087">
        <w:rPr>
          <w:rFonts w:ascii="Times New Roman" w:hAnsi="Times New Roman" w:cs="Times New Roman"/>
          <w:sz w:val="24"/>
          <w:szCs w:val="24"/>
        </w:rPr>
        <w:t xml:space="preserve"> реанимаци</w:t>
      </w:r>
      <w:r>
        <w:rPr>
          <w:rFonts w:ascii="Times New Roman" w:hAnsi="Times New Roman" w:cs="Times New Roman"/>
          <w:sz w:val="24"/>
          <w:szCs w:val="24"/>
        </w:rPr>
        <w:t>ии</w:t>
      </w:r>
      <w:r w:rsidRPr="003C1087">
        <w:rPr>
          <w:rFonts w:ascii="Times New Roman" w:hAnsi="Times New Roman" w:cs="Times New Roman"/>
          <w:sz w:val="24"/>
          <w:szCs w:val="24"/>
        </w:rPr>
        <w:t xml:space="preserve"> первой помощи при остановке сердца, </w:t>
      </w:r>
      <w:proofErr w:type="spellStart"/>
      <w:r w:rsidRPr="003C1087">
        <w:rPr>
          <w:rFonts w:ascii="Times New Roman" w:hAnsi="Times New Roman" w:cs="Times New Roman"/>
          <w:sz w:val="24"/>
          <w:szCs w:val="24"/>
        </w:rPr>
        <w:t>эклампти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3C1087">
        <w:rPr>
          <w:rFonts w:ascii="Times New Roman" w:hAnsi="Times New Roman" w:cs="Times New Roman"/>
          <w:sz w:val="24"/>
          <w:szCs w:val="24"/>
        </w:rPr>
        <w:t>еско</w:t>
      </w:r>
      <w:r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3C1087">
        <w:rPr>
          <w:rFonts w:ascii="Times New Roman" w:hAnsi="Times New Roman" w:cs="Times New Roman"/>
          <w:sz w:val="24"/>
          <w:szCs w:val="24"/>
        </w:rPr>
        <w:t xml:space="preserve"> припадке, кровотечении, шоке, коме и т.д. </w:t>
      </w:r>
    </w:p>
    <w:p w:rsidR="00E87BF7" w:rsidRPr="005C482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C4827">
        <w:rPr>
          <w:rFonts w:ascii="Times New Roman" w:hAnsi="Times New Roman" w:cs="Times New Roman"/>
          <w:sz w:val="24"/>
          <w:szCs w:val="24"/>
          <w:u w:val="single"/>
        </w:rPr>
        <w:t>Владеть навыками: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навыками изложения само</w:t>
      </w:r>
      <w:r w:rsidRPr="003C1087">
        <w:rPr>
          <w:rFonts w:ascii="Times New Roman" w:hAnsi="Times New Roman" w:cs="Times New Roman"/>
          <w:sz w:val="24"/>
          <w:szCs w:val="24"/>
        </w:rPr>
        <w:t>стоятельной точки зрения, анализа и логического мышления;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оц</w:t>
      </w:r>
      <w:r w:rsidRPr="003C108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нк</w:t>
      </w:r>
      <w:r w:rsidRPr="003C1087">
        <w:rPr>
          <w:rFonts w:ascii="Times New Roman" w:hAnsi="Times New Roman" w:cs="Times New Roman"/>
          <w:sz w:val="24"/>
          <w:szCs w:val="24"/>
        </w:rPr>
        <w:t xml:space="preserve">ами состояния стоматологического здоровья беременных, родильниц; 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>- принцип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3C1087">
        <w:rPr>
          <w:rFonts w:ascii="Times New Roman" w:hAnsi="Times New Roman" w:cs="Times New Roman"/>
          <w:sz w:val="24"/>
          <w:szCs w:val="24"/>
        </w:rPr>
        <w:t xml:space="preserve"> врачебной деонтологии и медицинской этики; </w:t>
      </w:r>
    </w:p>
    <w:p w:rsidR="00E87BF7" w:rsidRPr="003C108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>- информирования пациенток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требованиями правил </w:t>
      </w:r>
      <w:r w:rsidRPr="003C1087">
        <w:rPr>
          <w:rFonts w:ascii="Times New Roman" w:hAnsi="Times New Roman" w:cs="Times New Roman"/>
          <w:sz w:val="24"/>
          <w:szCs w:val="24"/>
        </w:rPr>
        <w:t>информированного согласия);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>- метода</w:t>
      </w:r>
      <w:r>
        <w:rPr>
          <w:rFonts w:ascii="Times New Roman" w:hAnsi="Times New Roman" w:cs="Times New Roman"/>
          <w:sz w:val="24"/>
          <w:szCs w:val="24"/>
        </w:rPr>
        <w:t xml:space="preserve">ми </w:t>
      </w:r>
      <w:r w:rsidRPr="003C1087">
        <w:rPr>
          <w:rFonts w:ascii="Times New Roman" w:hAnsi="Times New Roman" w:cs="Times New Roman"/>
          <w:sz w:val="24"/>
          <w:szCs w:val="24"/>
        </w:rPr>
        <w:t>общего клинического и специ</w:t>
      </w:r>
      <w:r>
        <w:rPr>
          <w:rFonts w:ascii="Times New Roman" w:hAnsi="Times New Roman" w:cs="Times New Roman"/>
          <w:sz w:val="24"/>
          <w:szCs w:val="24"/>
        </w:rPr>
        <w:t>ального обследования беременных</w:t>
      </w:r>
      <w:r w:rsidRPr="003C1087">
        <w:rPr>
          <w:rFonts w:ascii="Times New Roman" w:hAnsi="Times New Roman" w:cs="Times New Roman"/>
          <w:sz w:val="24"/>
          <w:szCs w:val="24"/>
        </w:rPr>
        <w:t>, рожениц;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 xml:space="preserve"> - интерпретации </w:t>
      </w:r>
      <w:r>
        <w:rPr>
          <w:rFonts w:ascii="Times New Roman" w:hAnsi="Times New Roman" w:cs="Times New Roman"/>
          <w:sz w:val="24"/>
          <w:szCs w:val="24"/>
        </w:rPr>
        <w:t>результатов лабораторных, инстру</w:t>
      </w:r>
      <w:r w:rsidRPr="003C1087">
        <w:rPr>
          <w:rFonts w:ascii="Times New Roman" w:hAnsi="Times New Roman" w:cs="Times New Roman"/>
          <w:sz w:val="24"/>
          <w:szCs w:val="24"/>
        </w:rPr>
        <w:t>ментальных методов диагностики у беременных, рожениц;</w:t>
      </w:r>
    </w:p>
    <w:p w:rsidR="00E87BF7" w:rsidRPr="003C108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 xml:space="preserve"> - алгоритмом постановки предварительного диагноза пациенткам с последующим направлением их на дополнительное обследование и к врача</w:t>
      </w:r>
      <w:r>
        <w:rPr>
          <w:rFonts w:ascii="Times New Roman" w:hAnsi="Times New Roman" w:cs="Times New Roman"/>
          <w:sz w:val="24"/>
          <w:szCs w:val="24"/>
        </w:rPr>
        <w:t>м-</w:t>
      </w:r>
      <w:r w:rsidRPr="003C1087">
        <w:rPr>
          <w:rFonts w:ascii="Times New Roman" w:hAnsi="Times New Roman" w:cs="Times New Roman"/>
          <w:sz w:val="24"/>
          <w:szCs w:val="24"/>
        </w:rPr>
        <w:t>специалистам;</w:t>
      </w:r>
    </w:p>
    <w:p w:rsidR="00E87BF7" w:rsidRDefault="00E87BF7" w:rsidP="00E87BF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08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алгоритмом постановки раз</w:t>
      </w:r>
      <w:r w:rsidRPr="003C1087">
        <w:rPr>
          <w:rFonts w:ascii="Times New Roman" w:hAnsi="Times New Roman" w:cs="Times New Roman"/>
          <w:sz w:val="24"/>
          <w:szCs w:val="24"/>
        </w:rPr>
        <w:t>вернутого к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3C1087">
        <w:rPr>
          <w:rFonts w:ascii="Times New Roman" w:hAnsi="Times New Roman" w:cs="Times New Roman"/>
          <w:sz w:val="24"/>
          <w:szCs w:val="24"/>
        </w:rPr>
        <w:t>инического диагноза; - алгор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C1087">
        <w:rPr>
          <w:rFonts w:ascii="Times New Roman" w:hAnsi="Times New Roman" w:cs="Times New Roman"/>
          <w:sz w:val="24"/>
          <w:szCs w:val="24"/>
        </w:rPr>
        <w:t>тмо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C1087">
        <w:rPr>
          <w:rFonts w:ascii="Times New Roman" w:hAnsi="Times New Roman" w:cs="Times New Roman"/>
          <w:sz w:val="24"/>
          <w:szCs w:val="24"/>
        </w:rPr>
        <w:t xml:space="preserve"> выполнения </w:t>
      </w:r>
      <w:proofErr w:type="spellStart"/>
      <w:proofErr w:type="gramStart"/>
      <w:r w:rsidRPr="003C1087">
        <w:rPr>
          <w:rFonts w:ascii="Times New Roman" w:hAnsi="Times New Roman" w:cs="Times New Roman"/>
          <w:sz w:val="24"/>
          <w:szCs w:val="24"/>
        </w:rPr>
        <w:t>oc</w:t>
      </w:r>
      <w:proofErr w:type="gramEnd"/>
      <w:r>
        <w:rPr>
          <w:rFonts w:ascii="Times New Roman" w:hAnsi="Times New Roman" w:cs="Times New Roman"/>
          <w:sz w:val="24"/>
          <w:szCs w:val="24"/>
        </w:rPr>
        <w:t>новны</w:t>
      </w:r>
      <w:r w:rsidRPr="003C1087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3C1087">
        <w:rPr>
          <w:rFonts w:ascii="Times New Roman" w:hAnsi="Times New Roman" w:cs="Times New Roman"/>
          <w:sz w:val="24"/>
          <w:szCs w:val="24"/>
        </w:rPr>
        <w:t xml:space="preserve"> врачебных диагностических и лечебных мероприятий по оказанию первой врачебной помощи бе</w:t>
      </w:r>
      <w:r>
        <w:rPr>
          <w:rFonts w:ascii="Times New Roman" w:hAnsi="Times New Roman" w:cs="Times New Roman"/>
          <w:sz w:val="24"/>
          <w:szCs w:val="24"/>
        </w:rPr>
        <w:t>ременным, роженицам, родильницам при неотложны</w:t>
      </w:r>
      <w:r w:rsidRPr="003C1087">
        <w:rPr>
          <w:rFonts w:ascii="Times New Roman" w:hAnsi="Times New Roman" w:cs="Times New Roman"/>
          <w:sz w:val="24"/>
          <w:szCs w:val="24"/>
        </w:rPr>
        <w:t xml:space="preserve">х и угрожающих жизни состояниях. </w:t>
      </w:r>
    </w:p>
    <w:p w:rsidR="00B81BB7" w:rsidRPr="00E87BF7" w:rsidRDefault="00E87BF7" w:rsidP="003C108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BF7">
        <w:rPr>
          <w:rFonts w:ascii="Times New Roman" w:hAnsi="Times New Roman" w:cs="Times New Roman"/>
          <w:b/>
          <w:sz w:val="24"/>
          <w:szCs w:val="24"/>
        </w:rPr>
        <w:t xml:space="preserve">Трудоемкость и структура дисциплины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Pr="00E87BF7">
        <w:rPr>
          <w:rFonts w:ascii="Times New Roman" w:hAnsi="Times New Roman" w:cs="Times New Roman"/>
          <w:sz w:val="24"/>
          <w:szCs w:val="24"/>
        </w:rPr>
        <w:t>3 зачетные единицы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81BB7" w:rsidRPr="00E87BF7">
        <w:rPr>
          <w:rFonts w:ascii="Times New Roman" w:hAnsi="Times New Roman" w:cs="Times New Roman"/>
          <w:sz w:val="24"/>
          <w:szCs w:val="24"/>
        </w:rPr>
        <w:t>108 ч</w:t>
      </w:r>
      <w:r>
        <w:rPr>
          <w:rFonts w:ascii="Times New Roman" w:hAnsi="Times New Roman" w:cs="Times New Roman"/>
          <w:sz w:val="24"/>
          <w:szCs w:val="24"/>
        </w:rPr>
        <w:t xml:space="preserve">асов), </w:t>
      </w:r>
      <w:r w:rsidRPr="00E87BF7">
        <w:rPr>
          <w:rFonts w:ascii="Times New Roman" w:hAnsi="Times New Roman" w:cs="Times New Roman"/>
          <w:sz w:val="24"/>
          <w:szCs w:val="24"/>
        </w:rPr>
        <w:t xml:space="preserve">лекции - 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E87BF7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E87BF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7BF7">
        <w:rPr>
          <w:rFonts w:ascii="Times New Roman" w:hAnsi="Times New Roman" w:cs="Times New Roman"/>
          <w:sz w:val="24"/>
          <w:szCs w:val="24"/>
        </w:rPr>
        <w:t>практические занятия- 5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E87BF7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87BF7">
        <w:rPr>
          <w:rFonts w:ascii="Times New Roman" w:hAnsi="Times New Roman" w:cs="Times New Roman"/>
          <w:sz w:val="24"/>
          <w:szCs w:val="24"/>
        </w:rPr>
        <w:t>,</w:t>
      </w:r>
      <w:r w:rsidR="00B81BB7" w:rsidRPr="00E87BF7">
        <w:rPr>
          <w:rFonts w:ascii="Times New Roman" w:hAnsi="Times New Roman" w:cs="Times New Roman"/>
          <w:sz w:val="24"/>
          <w:szCs w:val="24"/>
        </w:rPr>
        <w:t xml:space="preserve"> самостоятельная работа студента – 36 часов.</w:t>
      </w:r>
    </w:p>
    <w:p w:rsidR="0005040E" w:rsidRPr="00E87BF7" w:rsidRDefault="0005040E" w:rsidP="0005040E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BF7">
        <w:rPr>
          <w:rFonts w:ascii="Times New Roman" w:hAnsi="Times New Roman" w:cs="Times New Roman"/>
          <w:b/>
          <w:sz w:val="24"/>
          <w:szCs w:val="24"/>
        </w:rPr>
        <w:t>Формы контроля.</w:t>
      </w:r>
      <w:r w:rsidR="00E87BF7" w:rsidRPr="00E87B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87BF7" w:rsidRPr="00E87BF7">
        <w:rPr>
          <w:rFonts w:ascii="Times New Roman" w:hAnsi="Times New Roman"/>
          <w:sz w:val="24"/>
          <w:szCs w:val="24"/>
        </w:rPr>
        <w:t>Текущая аттестация – с</w:t>
      </w:r>
      <w:r w:rsidR="00E87BF7" w:rsidRPr="00E87BF7">
        <w:rPr>
          <w:rFonts w:ascii="Times New Roman" w:hAnsi="Times New Roman"/>
          <w:bCs/>
          <w:sz w:val="24"/>
        </w:rPr>
        <w:t>обеседование, решение ситуационных задач, типовые расчеты, тестирование</w:t>
      </w:r>
      <w:r w:rsidR="00E87BF7" w:rsidRPr="00E87BF7">
        <w:rPr>
          <w:rFonts w:ascii="Times New Roman" w:hAnsi="Times New Roman"/>
          <w:sz w:val="24"/>
          <w:szCs w:val="24"/>
        </w:rPr>
        <w:t xml:space="preserve">, защита рефератов. </w:t>
      </w:r>
      <w:r w:rsidRPr="00E87BF7">
        <w:rPr>
          <w:rFonts w:ascii="Times New Roman" w:hAnsi="Times New Roman" w:cs="Times New Roman"/>
          <w:sz w:val="24"/>
          <w:szCs w:val="24"/>
        </w:rPr>
        <w:t xml:space="preserve">По окончанию </w:t>
      </w:r>
      <w:r w:rsidR="00E87BF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E87BF7">
        <w:rPr>
          <w:rFonts w:ascii="Times New Roman" w:hAnsi="Times New Roman" w:cs="Times New Roman"/>
          <w:sz w:val="24"/>
          <w:szCs w:val="24"/>
        </w:rPr>
        <w:t xml:space="preserve"> семестра проводится зачет</w:t>
      </w:r>
      <w:r w:rsidR="00E87BF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7A6C" w:rsidRDefault="003C1087" w:rsidP="00B86472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15F58">
        <w:rPr>
          <w:rFonts w:ascii="Times New Roman" w:hAnsi="Times New Roman" w:cs="Times New Roman"/>
          <w:b/>
          <w:sz w:val="24"/>
          <w:szCs w:val="24"/>
        </w:rPr>
        <w:t>Кратк</w:t>
      </w:r>
      <w:r w:rsidR="00CC265F">
        <w:rPr>
          <w:rFonts w:ascii="Times New Roman" w:hAnsi="Times New Roman" w:cs="Times New Roman"/>
          <w:b/>
          <w:sz w:val="24"/>
          <w:szCs w:val="24"/>
        </w:rPr>
        <w:t>ое содержание</w:t>
      </w:r>
      <w:r w:rsidR="00CC265F" w:rsidRPr="00CC265F">
        <w:rPr>
          <w:rFonts w:ascii="Times New Roman" w:hAnsi="Times New Roman" w:cs="Times New Roman"/>
          <w:sz w:val="24"/>
          <w:szCs w:val="24"/>
        </w:rPr>
        <w:t xml:space="preserve">. Изучаемые  </w:t>
      </w:r>
      <w:r w:rsidRPr="00CC265F">
        <w:rPr>
          <w:rFonts w:ascii="Times New Roman" w:hAnsi="Times New Roman" w:cs="Times New Roman"/>
          <w:sz w:val="24"/>
          <w:szCs w:val="24"/>
        </w:rPr>
        <w:t>разделы</w:t>
      </w:r>
      <w:r w:rsidR="00CC265F" w:rsidRPr="00CC265F">
        <w:rPr>
          <w:rFonts w:ascii="Times New Roman" w:hAnsi="Times New Roman" w:cs="Times New Roman"/>
          <w:sz w:val="24"/>
          <w:szCs w:val="24"/>
        </w:rPr>
        <w:t>:</w:t>
      </w:r>
    </w:p>
    <w:p w:rsidR="00CC265F" w:rsidRPr="00CC265F" w:rsidRDefault="003C1087" w:rsidP="003C108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265F">
        <w:rPr>
          <w:rFonts w:ascii="Times New Roman" w:hAnsi="Times New Roman" w:cs="Times New Roman"/>
          <w:sz w:val="24"/>
          <w:szCs w:val="24"/>
        </w:rPr>
        <w:t xml:space="preserve">Раздел I. </w:t>
      </w:r>
      <w:r w:rsidR="00CC265F" w:rsidRPr="00CC265F">
        <w:rPr>
          <w:rFonts w:ascii="Times New Roman" w:hAnsi="Times New Roman" w:cs="Times New Roman"/>
          <w:sz w:val="24"/>
          <w:szCs w:val="24"/>
        </w:rPr>
        <w:t>Организация</w:t>
      </w:r>
      <w:r w:rsidRPr="00CC265F">
        <w:rPr>
          <w:rFonts w:ascii="Times New Roman" w:hAnsi="Times New Roman" w:cs="Times New Roman"/>
          <w:sz w:val="24"/>
          <w:szCs w:val="24"/>
        </w:rPr>
        <w:t xml:space="preserve"> акушерской помощи в Российской Федерации Структура и организация работы акушерского стационара, женской консультации. </w:t>
      </w:r>
    </w:p>
    <w:p w:rsidR="00D67A6C" w:rsidRPr="00CC265F" w:rsidRDefault="003C1087" w:rsidP="003C108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265F">
        <w:rPr>
          <w:rFonts w:ascii="Times New Roman" w:hAnsi="Times New Roman" w:cs="Times New Roman"/>
          <w:sz w:val="24"/>
          <w:szCs w:val="24"/>
        </w:rPr>
        <w:t>Раздел II. Физиология беременности и родов</w:t>
      </w:r>
      <w:r w:rsidR="00CC265F" w:rsidRPr="00CC265F">
        <w:rPr>
          <w:rFonts w:ascii="Times New Roman" w:hAnsi="Times New Roman" w:cs="Times New Roman"/>
          <w:sz w:val="24"/>
          <w:szCs w:val="24"/>
        </w:rPr>
        <w:t xml:space="preserve">. </w:t>
      </w:r>
      <w:r w:rsidRPr="00CC265F">
        <w:rPr>
          <w:rFonts w:ascii="Times New Roman" w:hAnsi="Times New Roman" w:cs="Times New Roman"/>
          <w:sz w:val="24"/>
          <w:szCs w:val="24"/>
        </w:rPr>
        <w:t xml:space="preserve"> Методы обследования беременных.</w:t>
      </w:r>
      <w:r w:rsidR="00CC265F" w:rsidRPr="00CC265F">
        <w:rPr>
          <w:rFonts w:ascii="Times New Roman" w:hAnsi="Times New Roman" w:cs="Times New Roman"/>
          <w:sz w:val="24"/>
          <w:szCs w:val="24"/>
        </w:rPr>
        <w:t xml:space="preserve"> </w:t>
      </w:r>
      <w:r w:rsidRPr="00CC265F">
        <w:rPr>
          <w:rFonts w:ascii="Times New Roman" w:hAnsi="Times New Roman" w:cs="Times New Roman"/>
          <w:sz w:val="24"/>
          <w:szCs w:val="24"/>
        </w:rPr>
        <w:t xml:space="preserve"> Физиологические роды.</w:t>
      </w:r>
      <w:r w:rsidR="00CC265F" w:rsidRPr="00CC26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1087" w:rsidRPr="003C1087" w:rsidRDefault="003C1087" w:rsidP="003C1087">
      <w:pPr>
        <w:pStyle w:val="a4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265F">
        <w:rPr>
          <w:rFonts w:ascii="Times New Roman" w:hAnsi="Times New Roman" w:cs="Times New Roman"/>
          <w:sz w:val="24"/>
          <w:szCs w:val="24"/>
        </w:rPr>
        <w:lastRenderedPageBreak/>
        <w:t xml:space="preserve"> Раздел III. Патология </w:t>
      </w:r>
      <w:proofErr w:type="spellStart"/>
      <w:r w:rsidRPr="00CC265F">
        <w:rPr>
          <w:rFonts w:ascii="Times New Roman" w:hAnsi="Times New Roman" w:cs="Times New Roman"/>
          <w:sz w:val="24"/>
          <w:szCs w:val="24"/>
        </w:rPr>
        <w:t>гестационного</w:t>
      </w:r>
      <w:proofErr w:type="spellEnd"/>
      <w:r w:rsidRPr="00CC265F">
        <w:rPr>
          <w:rFonts w:ascii="Times New Roman" w:hAnsi="Times New Roman" w:cs="Times New Roman"/>
          <w:sz w:val="24"/>
          <w:szCs w:val="24"/>
        </w:rPr>
        <w:t xml:space="preserve"> процесса</w:t>
      </w:r>
      <w:r w:rsidR="00CC265F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D67A6C">
        <w:rPr>
          <w:rFonts w:ascii="Times New Roman" w:hAnsi="Times New Roman" w:cs="Times New Roman"/>
          <w:sz w:val="24"/>
          <w:szCs w:val="24"/>
        </w:rPr>
        <w:t>Преэклампсия</w:t>
      </w:r>
      <w:proofErr w:type="spellEnd"/>
      <w:r w:rsidR="00D67A6C">
        <w:rPr>
          <w:rFonts w:ascii="Times New Roman" w:hAnsi="Times New Roman" w:cs="Times New Roman"/>
          <w:sz w:val="24"/>
          <w:szCs w:val="24"/>
        </w:rPr>
        <w:t>, экл</w:t>
      </w:r>
      <w:r w:rsidRPr="003C1087">
        <w:rPr>
          <w:rFonts w:ascii="Times New Roman" w:hAnsi="Times New Roman" w:cs="Times New Roman"/>
          <w:sz w:val="24"/>
          <w:szCs w:val="24"/>
        </w:rPr>
        <w:t>ампсия.</w:t>
      </w:r>
      <w:r w:rsidR="00CC265F">
        <w:rPr>
          <w:rFonts w:ascii="Times New Roman" w:hAnsi="Times New Roman" w:cs="Times New Roman"/>
          <w:sz w:val="24"/>
          <w:szCs w:val="24"/>
        </w:rPr>
        <w:t xml:space="preserve"> </w:t>
      </w:r>
      <w:r w:rsidRPr="003C1087">
        <w:rPr>
          <w:rFonts w:ascii="Times New Roman" w:hAnsi="Times New Roman" w:cs="Times New Roman"/>
          <w:sz w:val="24"/>
          <w:szCs w:val="24"/>
        </w:rPr>
        <w:t xml:space="preserve"> Беременность при </w:t>
      </w:r>
      <w:proofErr w:type="spellStart"/>
      <w:r w:rsidRPr="003C1087">
        <w:rPr>
          <w:rFonts w:ascii="Times New Roman" w:hAnsi="Times New Roman" w:cs="Times New Roman"/>
          <w:sz w:val="24"/>
          <w:szCs w:val="24"/>
        </w:rPr>
        <w:t>экстрагенитальной</w:t>
      </w:r>
      <w:proofErr w:type="spellEnd"/>
      <w:r w:rsidRPr="003C1087">
        <w:rPr>
          <w:rFonts w:ascii="Times New Roman" w:hAnsi="Times New Roman" w:cs="Times New Roman"/>
          <w:sz w:val="24"/>
          <w:szCs w:val="24"/>
        </w:rPr>
        <w:t xml:space="preserve"> патологии. Акушерские кровотечения. Родовой травматизм. Кесарево сечение</w:t>
      </w:r>
      <w:r w:rsidR="00D67A6C">
        <w:rPr>
          <w:rFonts w:ascii="Times New Roman" w:hAnsi="Times New Roman" w:cs="Times New Roman"/>
          <w:sz w:val="24"/>
          <w:szCs w:val="24"/>
        </w:rPr>
        <w:t>.</w:t>
      </w:r>
      <w:r w:rsidR="00CC265F">
        <w:rPr>
          <w:rFonts w:ascii="Times New Roman" w:hAnsi="Times New Roman" w:cs="Times New Roman"/>
          <w:sz w:val="24"/>
          <w:szCs w:val="24"/>
        </w:rPr>
        <w:t xml:space="preserve"> </w:t>
      </w:r>
      <w:r w:rsidRPr="003C1087">
        <w:rPr>
          <w:rFonts w:ascii="Times New Roman" w:hAnsi="Times New Roman" w:cs="Times New Roman"/>
          <w:sz w:val="24"/>
          <w:szCs w:val="24"/>
        </w:rPr>
        <w:t xml:space="preserve"> Инфекционна</w:t>
      </w:r>
      <w:r w:rsidR="00D67A6C">
        <w:rPr>
          <w:rFonts w:ascii="Times New Roman" w:hAnsi="Times New Roman" w:cs="Times New Roman"/>
          <w:sz w:val="24"/>
          <w:szCs w:val="24"/>
        </w:rPr>
        <w:t>я</w:t>
      </w:r>
      <w:r w:rsidRPr="003C1087">
        <w:rPr>
          <w:rFonts w:ascii="Times New Roman" w:hAnsi="Times New Roman" w:cs="Times New Roman"/>
          <w:sz w:val="24"/>
          <w:szCs w:val="24"/>
        </w:rPr>
        <w:t xml:space="preserve"> патология в акушерстве.</w:t>
      </w:r>
    </w:p>
    <w:sectPr w:rsidR="003C1087" w:rsidRPr="003C1087" w:rsidSect="00D03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206C1"/>
    <w:multiLevelType w:val="hybridMultilevel"/>
    <w:tmpl w:val="A4F6F0F4"/>
    <w:lvl w:ilvl="0" w:tplc="9168A8B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A34680"/>
    <w:multiLevelType w:val="hybridMultilevel"/>
    <w:tmpl w:val="7D6E5266"/>
    <w:lvl w:ilvl="0" w:tplc="CC1AAA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6876"/>
    <w:rsid w:val="0005040E"/>
    <w:rsid w:val="00142980"/>
    <w:rsid w:val="0019495A"/>
    <w:rsid w:val="001C55E9"/>
    <w:rsid w:val="003C1087"/>
    <w:rsid w:val="00446876"/>
    <w:rsid w:val="005C4827"/>
    <w:rsid w:val="00804435"/>
    <w:rsid w:val="009004A2"/>
    <w:rsid w:val="009B7156"/>
    <w:rsid w:val="00AA577E"/>
    <w:rsid w:val="00B173DA"/>
    <w:rsid w:val="00B81BB7"/>
    <w:rsid w:val="00B86472"/>
    <w:rsid w:val="00CC265F"/>
    <w:rsid w:val="00D03230"/>
    <w:rsid w:val="00D67A6C"/>
    <w:rsid w:val="00E61E4C"/>
    <w:rsid w:val="00E87BF7"/>
    <w:rsid w:val="00EB4309"/>
    <w:rsid w:val="00F15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087"/>
    <w:pPr>
      <w:ind w:left="720"/>
      <w:contextualSpacing/>
    </w:pPr>
  </w:style>
  <w:style w:type="paragraph" w:styleId="a4">
    <w:name w:val="No Spacing"/>
    <w:uiPriority w:val="1"/>
    <w:qFormat/>
    <w:rsid w:val="003C108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1087"/>
    <w:pPr>
      <w:ind w:left="720"/>
      <w:contextualSpacing/>
    </w:pPr>
  </w:style>
  <w:style w:type="paragraph" w:styleId="a4">
    <w:name w:val="No Spacing"/>
    <w:uiPriority w:val="1"/>
    <w:qFormat/>
    <w:rsid w:val="003C108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940</Words>
  <Characters>5363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teplykh</cp:lastModifiedBy>
  <cp:revision>16</cp:revision>
  <dcterms:created xsi:type="dcterms:W3CDTF">2017-10-05T17:30:00Z</dcterms:created>
  <dcterms:modified xsi:type="dcterms:W3CDTF">2017-10-25T10:54:00Z</dcterms:modified>
</cp:coreProperties>
</file>